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B44" w:rsidRPr="00576B44" w:rsidRDefault="00576B44" w:rsidP="00576B44">
      <w:pPr>
        <w:rPr>
          <w:rFonts w:ascii="Times New Roman" w:eastAsia="Calibri" w:hAnsi="Times New Roman" w:cs="Times New Roman"/>
          <w:b/>
          <w:u w:val="single"/>
        </w:rPr>
      </w:pPr>
      <w:bookmarkStart w:id="0" w:name="_Hlk67308007"/>
    </w:p>
    <w:p w:rsidR="006710F7" w:rsidRDefault="00576B44" w:rsidP="00BE7472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РАЗЪЯСНЕНИЕ ДОКУМЕНТАЦИИ О ЗАКУПКЕ </w:t>
      </w:r>
    </w:p>
    <w:p w:rsidR="006710F7" w:rsidRDefault="00576B44" w:rsidP="006710F7">
      <w:pPr>
        <w:jc w:val="center"/>
        <w:rPr>
          <w:rFonts w:ascii="Times New Roman" w:eastAsia="Calibri" w:hAnsi="Times New Roman" w:cs="Times New Roman"/>
          <w:b/>
          <w:u w:val="single"/>
        </w:rPr>
      </w:pPr>
      <w:r w:rsidRPr="00576B44">
        <w:rPr>
          <w:rFonts w:ascii="Times New Roman" w:eastAsia="Calibri" w:hAnsi="Times New Roman" w:cs="Times New Roman"/>
          <w:b/>
          <w:u w:val="single"/>
        </w:rPr>
        <w:t xml:space="preserve">ПО ПРОВЕДЕНИЮ ОТКРЫТОГО ЗАПРОСА </w:t>
      </w:r>
      <w:r w:rsidR="009A5A96">
        <w:rPr>
          <w:rFonts w:ascii="Times New Roman" w:eastAsia="Calibri" w:hAnsi="Times New Roman" w:cs="Times New Roman"/>
          <w:b/>
          <w:u w:val="single"/>
        </w:rPr>
        <w:t>ЦЕН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 № </w:t>
      </w:r>
      <w:r w:rsidR="006710F7" w:rsidRPr="006710F7">
        <w:rPr>
          <w:rFonts w:ascii="Times New Roman" w:eastAsia="Calibri" w:hAnsi="Times New Roman" w:cs="Times New Roman"/>
          <w:b/>
          <w:u w:val="single"/>
        </w:rPr>
        <w:t xml:space="preserve">32211136598 </w:t>
      </w:r>
      <w:r w:rsidRPr="00576B44">
        <w:rPr>
          <w:rFonts w:ascii="Times New Roman" w:eastAsia="Calibri" w:hAnsi="Times New Roman" w:cs="Times New Roman"/>
          <w:b/>
          <w:u w:val="single"/>
        </w:rPr>
        <w:t xml:space="preserve">от </w:t>
      </w:r>
      <w:r w:rsidR="00180BE3">
        <w:rPr>
          <w:rFonts w:ascii="Times New Roman" w:eastAsia="Calibri" w:hAnsi="Times New Roman" w:cs="Times New Roman"/>
          <w:b/>
          <w:u w:val="single"/>
        </w:rPr>
        <w:t>1</w:t>
      </w:r>
      <w:r w:rsidR="006710F7">
        <w:rPr>
          <w:rFonts w:ascii="Times New Roman" w:eastAsia="Calibri" w:hAnsi="Times New Roman" w:cs="Times New Roman"/>
          <w:b/>
          <w:u w:val="single"/>
        </w:rPr>
        <w:t>5</w:t>
      </w:r>
      <w:r w:rsidR="00B93DD2">
        <w:rPr>
          <w:rFonts w:ascii="Times New Roman" w:eastAsia="Calibri" w:hAnsi="Times New Roman" w:cs="Times New Roman"/>
          <w:b/>
          <w:u w:val="single"/>
        </w:rPr>
        <w:t>.</w:t>
      </w:r>
      <w:r w:rsidR="006710F7">
        <w:rPr>
          <w:rFonts w:ascii="Times New Roman" w:eastAsia="Calibri" w:hAnsi="Times New Roman" w:cs="Times New Roman"/>
          <w:b/>
          <w:u w:val="single"/>
        </w:rPr>
        <w:t>0</w:t>
      </w:r>
      <w:r w:rsidR="00B93DD2">
        <w:rPr>
          <w:rFonts w:ascii="Times New Roman" w:eastAsia="Calibri" w:hAnsi="Times New Roman" w:cs="Times New Roman"/>
          <w:b/>
          <w:u w:val="single"/>
        </w:rPr>
        <w:t>1.202</w:t>
      </w:r>
      <w:r w:rsidR="006710F7">
        <w:rPr>
          <w:rFonts w:ascii="Times New Roman" w:eastAsia="Calibri" w:hAnsi="Times New Roman" w:cs="Times New Roman"/>
          <w:b/>
          <w:u w:val="single"/>
        </w:rPr>
        <w:t>2</w:t>
      </w:r>
      <w:r w:rsidR="000465F6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BE7472">
        <w:rPr>
          <w:rFonts w:ascii="Times New Roman" w:eastAsia="Calibri" w:hAnsi="Times New Roman" w:cs="Times New Roman"/>
          <w:b/>
          <w:u w:val="single"/>
        </w:rPr>
        <w:t xml:space="preserve">г. </w:t>
      </w:r>
      <w:bookmarkEnd w:id="0"/>
    </w:p>
    <w:p w:rsidR="00BE7472" w:rsidRDefault="006710F7" w:rsidP="006710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10F7">
        <w:rPr>
          <w:rFonts w:ascii="Times New Roman" w:eastAsia="Calibri" w:hAnsi="Times New Roman" w:cs="Times New Roman"/>
          <w:b/>
          <w:u w:val="single"/>
        </w:rPr>
        <w:t>НА ПРАВО ЗАКЛЮЧЕНИЯ ДОГОВОРА НА УСЛУГИ ПО СОЗДАНИЮ КОРПОРАТИВНОГО ФИЛЬМА В ДВУХ ВЕРСИЯХ ХРОНОМЕТРАЖА (ДО 10 МИН, ДО 5 МИН)</w:t>
      </w:r>
    </w:p>
    <w:p w:rsidR="006710F7" w:rsidRDefault="00FA0083" w:rsidP="006710F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E17A2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362B8" w:rsidRPr="00E362B8">
        <w:rPr>
          <w:rFonts w:ascii="Times New Roman" w:eastAsia="Calibri" w:hAnsi="Times New Roman" w:cs="Times New Roman"/>
          <w:color w:val="000000"/>
          <w:sz w:val="24"/>
          <w:szCs w:val="24"/>
        </w:rPr>
        <w:t>17.02.2022 16:37</w:t>
      </w:r>
    </w:p>
    <w:p w:rsidR="007E339C" w:rsidRPr="007E339C" w:rsidRDefault="00FA0083" w:rsidP="007E339C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запроса</w:t>
      </w:r>
      <w:r w:rsidR="00CA3323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E17A20">
        <w:rPr>
          <w:rFonts w:ascii="Times New Roman" w:eastAsia="Calibri" w:hAnsi="Times New Roman" w:cs="Times New Roman"/>
          <w:sz w:val="24"/>
          <w:szCs w:val="24"/>
        </w:rPr>
        <w:br/>
      </w:r>
      <w:r w:rsidR="007E339C" w:rsidRPr="007E339C">
        <w:rPr>
          <w:rFonts w:ascii="Times New Roman" w:hAnsi="Times New Roman" w:cs="Times New Roman"/>
          <w:sz w:val="24"/>
          <w:szCs w:val="24"/>
        </w:rPr>
        <w:t xml:space="preserve">Здравствуйте. Предоставьте, пожалуйста, информацию по следующим вопросам: </w:t>
      </w:r>
    </w:p>
    <w:p w:rsidR="007E339C" w:rsidRPr="007E339C" w:rsidRDefault="007E339C" w:rsidP="007E339C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339C">
        <w:rPr>
          <w:rFonts w:ascii="Times New Roman" w:hAnsi="Times New Roman" w:cs="Times New Roman"/>
          <w:sz w:val="24"/>
          <w:szCs w:val="24"/>
        </w:rPr>
        <w:t>1. В разделе 1 "Требования к оказанию услуг" "Особенности съемки/</w:t>
      </w:r>
      <w:proofErr w:type="spellStart"/>
      <w:r w:rsidRPr="007E339C">
        <w:rPr>
          <w:rFonts w:ascii="Times New Roman" w:hAnsi="Times New Roman" w:cs="Times New Roman"/>
          <w:sz w:val="24"/>
          <w:szCs w:val="24"/>
        </w:rPr>
        <w:t>продакшна</w:t>
      </w:r>
      <w:proofErr w:type="spellEnd"/>
      <w:r w:rsidRPr="007E339C">
        <w:rPr>
          <w:rFonts w:ascii="Times New Roman" w:hAnsi="Times New Roman" w:cs="Times New Roman"/>
          <w:sz w:val="24"/>
          <w:szCs w:val="24"/>
        </w:rPr>
        <w:t>" указано "Использование проекций на вертикальные поверхности (внутренние и внешние стены зданий, помещений)". От Исполнителя требуется создать, и снять проекцию (в этом случае чье оборудование, и какие требования к проекции</w:t>
      </w:r>
      <w:proofErr w:type="gramStart"/>
      <w:r w:rsidRPr="007E339C">
        <w:rPr>
          <w:rFonts w:ascii="Times New Roman" w:hAnsi="Times New Roman" w:cs="Times New Roman"/>
          <w:sz w:val="24"/>
          <w:szCs w:val="24"/>
        </w:rPr>
        <w:t>)?,</w:t>
      </w:r>
      <w:proofErr w:type="gramEnd"/>
      <w:r w:rsidRPr="007E339C">
        <w:rPr>
          <w:rFonts w:ascii="Times New Roman" w:hAnsi="Times New Roman" w:cs="Times New Roman"/>
          <w:sz w:val="24"/>
          <w:szCs w:val="24"/>
        </w:rPr>
        <w:t xml:space="preserve"> или Заказчик самостоятельно будет использовать изготовленный Исполнителем материал в проекции? </w:t>
      </w:r>
    </w:p>
    <w:p w:rsidR="007E339C" w:rsidRPr="007E339C" w:rsidRDefault="007E339C" w:rsidP="007E339C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339C">
        <w:rPr>
          <w:rFonts w:ascii="Times New Roman" w:hAnsi="Times New Roman" w:cs="Times New Roman"/>
          <w:sz w:val="24"/>
          <w:szCs w:val="24"/>
        </w:rPr>
        <w:t>2. В разделе 1 "Требования к оказанию услуг" "Особенности съемки/</w:t>
      </w:r>
      <w:proofErr w:type="spellStart"/>
      <w:r w:rsidRPr="007E339C">
        <w:rPr>
          <w:rFonts w:ascii="Times New Roman" w:hAnsi="Times New Roman" w:cs="Times New Roman"/>
          <w:sz w:val="24"/>
          <w:szCs w:val="24"/>
        </w:rPr>
        <w:t>продакшна</w:t>
      </w:r>
      <w:proofErr w:type="spellEnd"/>
      <w:r w:rsidRPr="007E339C">
        <w:rPr>
          <w:rFonts w:ascii="Times New Roman" w:hAnsi="Times New Roman" w:cs="Times New Roman"/>
          <w:sz w:val="24"/>
          <w:szCs w:val="24"/>
        </w:rPr>
        <w:t xml:space="preserve">" указано "Использование в съемках умных гаджетов, в том числе умной колонки, роботов и пр.". Оборудование предоставляется Заказчиком? Если нет, то какой минимум оборудования, и какие требования к ним? чем обусловлено их обязательное использование? </w:t>
      </w:r>
    </w:p>
    <w:p w:rsidR="007E339C" w:rsidRPr="007E339C" w:rsidRDefault="007E339C" w:rsidP="007E339C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339C">
        <w:rPr>
          <w:rFonts w:ascii="Times New Roman" w:hAnsi="Times New Roman" w:cs="Times New Roman"/>
          <w:sz w:val="24"/>
          <w:szCs w:val="24"/>
        </w:rPr>
        <w:t xml:space="preserve">3. В разделе 2 "Состав, сроки и содержание услуг" п.3 "Видеосъемка" пп.3.2. указано "Выезд на внешние площадки по г. Уфа и Республике Башкортостан." На какое расстояние, в какую местность, и сколько раз необходимо выезжать? </w:t>
      </w:r>
    </w:p>
    <w:p w:rsidR="007E339C" w:rsidRPr="007E339C" w:rsidRDefault="007E339C" w:rsidP="007E339C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339C">
        <w:rPr>
          <w:rFonts w:ascii="Times New Roman" w:hAnsi="Times New Roman" w:cs="Times New Roman"/>
          <w:sz w:val="24"/>
          <w:szCs w:val="24"/>
        </w:rPr>
        <w:t xml:space="preserve">4. В разделе 2 "Состав, сроки и содержание услуг" п.4. "Производство видеоряда" пп.4.3. указано "Поиск и приобретение архивных видеоматериалов (если обусловлено концепцией Фильма) и прав на них, компьютерная реставрация;". Поиск и приобретение за счет средств Исполнителя, или материал предоставляется Заказчиком? какой именно материал необходимо найти? стоимость прав на архивные материалы, услуги реставрации сильно варьируются </w:t>
      </w:r>
    </w:p>
    <w:p w:rsidR="007E339C" w:rsidRPr="007E339C" w:rsidRDefault="007E339C" w:rsidP="007E339C">
      <w:pPr>
        <w:spacing w:after="200" w:line="276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E339C">
        <w:rPr>
          <w:rFonts w:ascii="Times New Roman" w:hAnsi="Times New Roman" w:cs="Times New Roman"/>
          <w:sz w:val="24"/>
          <w:szCs w:val="24"/>
        </w:rPr>
        <w:t xml:space="preserve">5. В разделе 2 "Состав, сроки и содержание услуг" п.4. "Производство видеоряда" пп.4.5. не указать объем и сложность 2D/3D графики, а также срок изготовления. </w:t>
      </w:r>
    </w:p>
    <w:p w:rsidR="006710F7" w:rsidRDefault="007E339C" w:rsidP="007E339C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E339C">
        <w:rPr>
          <w:rFonts w:ascii="Times New Roman" w:hAnsi="Times New Roman" w:cs="Times New Roman"/>
          <w:sz w:val="24"/>
          <w:szCs w:val="24"/>
        </w:rPr>
        <w:t>Неясность по вышеуказанным вопросам препятствуют расчету цены, что может повлечь ограничение конкуренции. Просим предоставить информацию в срок, установленный законодательством.</w:t>
      </w:r>
    </w:p>
    <w:p w:rsidR="007E339C" w:rsidRDefault="007E339C" w:rsidP="00B8580C">
      <w:pPr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E17A20" w:rsidRDefault="00FA0083" w:rsidP="00B8580C">
      <w:pPr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7A1371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7E339C">
        <w:rPr>
          <w:rFonts w:ascii="Times New Roman" w:eastAsia="Calibri" w:hAnsi="Times New Roman" w:cs="Times New Roman"/>
          <w:sz w:val="24"/>
          <w:szCs w:val="24"/>
        </w:rPr>
        <w:t>2</w:t>
      </w:r>
      <w:r w:rsidR="00180BE3">
        <w:rPr>
          <w:rFonts w:ascii="Times New Roman" w:eastAsia="Calibri" w:hAnsi="Times New Roman" w:cs="Times New Roman"/>
          <w:sz w:val="24"/>
          <w:szCs w:val="24"/>
        </w:rPr>
        <w:t>1</w:t>
      </w:r>
      <w:r w:rsidR="00576B44">
        <w:rPr>
          <w:rFonts w:ascii="Times New Roman" w:eastAsia="Calibri" w:hAnsi="Times New Roman" w:cs="Times New Roman"/>
          <w:sz w:val="24"/>
          <w:szCs w:val="24"/>
        </w:rPr>
        <w:t>.</w:t>
      </w:r>
      <w:r w:rsidR="006710F7">
        <w:rPr>
          <w:rFonts w:ascii="Times New Roman" w:eastAsia="Calibri" w:hAnsi="Times New Roman" w:cs="Times New Roman"/>
          <w:sz w:val="24"/>
          <w:szCs w:val="24"/>
        </w:rPr>
        <w:t>0</w:t>
      </w:r>
      <w:r w:rsidR="00180BE3">
        <w:rPr>
          <w:rFonts w:ascii="Times New Roman" w:eastAsia="Calibri" w:hAnsi="Times New Roman" w:cs="Times New Roman"/>
          <w:sz w:val="24"/>
          <w:szCs w:val="24"/>
        </w:rPr>
        <w:t>2</w:t>
      </w:r>
      <w:r w:rsidRPr="00E17A20">
        <w:rPr>
          <w:rFonts w:ascii="Times New Roman" w:eastAsia="Calibri" w:hAnsi="Times New Roman" w:cs="Times New Roman"/>
          <w:sz w:val="24"/>
          <w:szCs w:val="24"/>
        </w:rPr>
        <w:t>.202</w:t>
      </w:r>
      <w:r w:rsidR="006710F7">
        <w:rPr>
          <w:rFonts w:ascii="Times New Roman" w:eastAsia="Calibri" w:hAnsi="Times New Roman" w:cs="Times New Roman"/>
          <w:sz w:val="24"/>
          <w:szCs w:val="24"/>
        </w:rPr>
        <w:t>2</w:t>
      </w:r>
      <w:r w:rsidRPr="00E17A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478">
        <w:rPr>
          <w:rFonts w:ascii="Times New Roman" w:eastAsia="Calibri" w:hAnsi="Times New Roman" w:cs="Times New Roman"/>
          <w:sz w:val="24"/>
          <w:szCs w:val="24"/>
        </w:rPr>
        <w:t>1</w:t>
      </w:r>
      <w:r w:rsidR="007E339C">
        <w:rPr>
          <w:rFonts w:ascii="Times New Roman" w:eastAsia="Calibri" w:hAnsi="Times New Roman" w:cs="Times New Roman"/>
          <w:sz w:val="24"/>
          <w:szCs w:val="24"/>
        </w:rPr>
        <w:t>0</w:t>
      </w:r>
      <w:r w:rsidR="00B93DD2" w:rsidRPr="00CA3323">
        <w:rPr>
          <w:rFonts w:ascii="Times New Roman" w:eastAsia="Calibri" w:hAnsi="Times New Roman" w:cs="Times New Roman"/>
          <w:sz w:val="24"/>
          <w:szCs w:val="24"/>
        </w:rPr>
        <w:t>:</w:t>
      </w:r>
      <w:r w:rsidR="006710F7">
        <w:rPr>
          <w:rFonts w:ascii="Times New Roman" w:eastAsia="Calibri" w:hAnsi="Times New Roman" w:cs="Times New Roman"/>
          <w:sz w:val="24"/>
          <w:szCs w:val="24"/>
        </w:rPr>
        <w:t>00</w:t>
      </w:r>
    </w:p>
    <w:p w:rsidR="00FA0083" w:rsidRPr="00E17A20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E17A20" w:rsidRPr="00E17A20" w:rsidRDefault="00FA0083" w:rsidP="00E17A20">
      <w:pPr>
        <w:spacing w:after="0" w:line="276" w:lineRule="auto"/>
        <w:ind w:right="-284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17A20">
        <w:rPr>
          <w:rFonts w:ascii="Times New Roman" w:eastAsia="Calibri" w:hAnsi="Times New Roman" w:cs="Times New Roman"/>
          <w:b/>
          <w:sz w:val="24"/>
          <w:szCs w:val="24"/>
          <w:u w:val="single"/>
        </w:rPr>
        <w:t>Текст ответа</w:t>
      </w:r>
      <w:r w:rsidR="00E17A20" w:rsidRPr="00E17A20">
        <w:rPr>
          <w:rFonts w:ascii="Times New Roman" w:hAnsi="Times New Roman" w:cs="Times New Roman"/>
        </w:rPr>
        <w:t xml:space="preserve"> </w:t>
      </w:r>
    </w:p>
    <w:p w:rsidR="0076273F" w:rsidRPr="00C54EDC" w:rsidRDefault="0076273F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67908408"/>
      <w:r w:rsidRPr="00C54EDC">
        <w:rPr>
          <w:rFonts w:ascii="Times New Roman" w:hAnsi="Times New Roman" w:cs="Times New Roman"/>
          <w:sz w:val="24"/>
          <w:szCs w:val="24"/>
        </w:rPr>
        <w:t xml:space="preserve">В ответ на Ваш запрос сообщаем, </w:t>
      </w:r>
      <w:r w:rsidR="007E339C" w:rsidRPr="00C54EDC">
        <w:rPr>
          <w:rFonts w:ascii="Times New Roman" w:hAnsi="Times New Roman" w:cs="Times New Roman"/>
          <w:sz w:val="24"/>
          <w:szCs w:val="24"/>
        </w:rPr>
        <w:t>следующее</w:t>
      </w:r>
      <w:r w:rsidR="00AA23D5" w:rsidRPr="00C54EDC">
        <w:rPr>
          <w:rFonts w:ascii="Times New Roman" w:hAnsi="Times New Roman" w:cs="Times New Roman"/>
          <w:sz w:val="24"/>
          <w:szCs w:val="24"/>
        </w:rPr>
        <w:t>:</w:t>
      </w:r>
    </w:p>
    <w:p w:rsidR="007E339C" w:rsidRPr="00C54EDC" w:rsidRDefault="007E339C" w:rsidP="00C54E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23D5" w:rsidRPr="00C54EDC" w:rsidRDefault="007E339C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96084509"/>
      <w:r w:rsidRPr="00C54EDC">
        <w:rPr>
          <w:rFonts w:ascii="Times New Roman" w:hAnsi="Times New Roman" w:cs="Times New Roman"/>
          <w:sz w:val="24"/>
          <w:szCs w:val="24"/>
        </w:rPr>
        <w:t>Т</w:t>
      </w:r>
      <w:r w:rsidR="00AA23D5" w:rsidRPr="00C54EDC">
        <w:rPr>
          <w:rFonts w:ascii="Times New Roman" w:hAnsi="Times New Roman" w:cs="Times New Roman"/>
          <w:sz w:val="24"/>
          <w:szCs w:val="24"/>
        </w:rPr>
        <w:t>ехническим заданием,</w:t>
      </w:r>
      <w:r w:rsidRPr="00C54EDC">
        <w:rPr>
          <w:rFonts w:ascii="Times New Roman" w:hAnsi="Times New Roman" w:cs="Times New Roman"/>
          <w:sz w:val="24"/>
          <w:szCs w:val="24"/>
        </w:rPr>
        <w:t xml:space="preserve"> в пункте «Особенности съемки/</w:t>
      </w:r>
      <w:proofErr w:type="spellStart"/>
      <w:r w:rsidRPr="00C54EDC">
        <w:rPr>
          <w:rFonts w:ascii="Times New Roman" w:hAnsi="Times New Roman" w:cs="Times New Roman"/>
          <w:sz w:val="24"/>
          <w:szCs w:val="24"/>
        </w:rPr>
        <w:t>продакшна</w:t>
      </w:r>
      <w:proofErr w:type="spellEnd"/>
      <w:r w:rsidRPr="00C54EDC">
        <w:rPr>
          <w:rFonts w:ascii="Times New Roman" w:hAnsi="Times New Roman" w:cs="Times New Roman"/>
          <w:sz w:val="24"/>
          <w:szCs w:val="24"/>
        </w:rPr>
        <w:t xml:space="preserve">» предусмотрено использование проекций на вертикальные поверхности (внутренние и внешние стены </w:t>
      </w:r>
      <w:r w:rsidRPr="00C54EDC">
        <w:rPr>
          <w:rFonts w:ascii="Times New Roman" w:hAnsi="Times New Roman" w:cs="Times New Roman"/>
          <w:sz w:val="24"/>
          <w:szCs w:val="24"/>
        </w:rPr>
        <w:lastRenderedPageBreak/>
        <w:t>зданий, помещений), использование в съемках умных гаджетов, в том числе умной колонки, роботов и пр.</w:t>
      </w:r>
      <w:bookmarkEnd w:id="2"/>
      <w:r w:rsidR="00AA23D5" w:rsidRPr="00C54EDC">
        <w:rPr>
          <w:rFonts w:ascii="Times New Roman" w:hAnsi="Times New Roman" w:cs="Times New Roman"/>
          <w:sz w:val="24"/>
          <w:szCs w:val="24"/>
        </w:rPr>
        <w:t xml:space="preserve"> По договору возмездного оказания услуг исполнитель сохраняет положение самостоятельного хозяйствующего субъекта, самостоятельно определяет способ оказания услуги.</w:t>
      </w:r>
    </w:p>
    <w:p w:rsidR="007E339C" w:rsidRPr="00C54EDC" w:rsidRDefault="007E339C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EDC">
        <w:rPr>
          <w:rFonts w:ascii="Times New Roman" w:hAnsi="Times New Roman" w:cs="Times New Roman"/>
          <w:sz w:val="24"/>
          <w:szCs w:val="24"/>
        </w:rPr>
        <w:t xml:space="preserve"> В соответствие с Техническим заданием допускается использование выездных съемок по г. Уфа и Республике Башкортостан. Необходимость, количество и локации – определяются предложенной Исполнителем концепцией фильма на этапе </w:t>
      </w:r>
      <w:r w:rsidR="00C54EDC" w:rsidRPr="00C54EDC">
        <w:rPr>
          <w:rFonts w:ascii="Times New Roman" w:hAnsi="Times New Roman" w:cs="Times New Roman"/>
          <w:sz w:val="24"/>
          <w:szCs w:val="24"/>
        </w:rPr>
        <w:t>«</w:t>
      </w:r>
      <w:r w:rsidRPr="00C54EDC">
        <w:rPr>
          <w:rFonts w:ascii="Times New Roman" w:hAnsi="Times New Roman" w:cs="Times New Roman"/>
          <w:sz w:val="24"/>
          <w:szCs w:val="24"/>
        </w:rPr>
        <w:t>написани</w:t>
      </w:r>
      <w:r w:rsidR="00C54EDC" w:rsidRPr="00C54EDC">
        <w:rPr>
          <w:rFonts w:ascii="Times New Roman" w:hAnsi="Times New Roman" w:cs="Times New Roman"/>
          <w:sz w:val="24"/>
          <w:szCs w:val="24"/>
        </w:rPr>
        <w:t>е</w:t>
      </w:r>
      <w:r w:rsidRPr="00C54EDC">
        <w:rPr>
          <w:rFonts w:ascii="Times New Roman" w:hAnsi="Times New Roman" w:cs="Times New Roman"/>
          <w:sz w:val="24"/>
          <w:szCs w:val="24"/>
        </w:rPr>
        <w:t xml:space="preserve"> сценария</w:t>
      </w:r>
      <w:r w:rsidR="00C54EDC" w:rsidRPr="00C54EDC">
        <w:rPr>
          <w:rFonts w:ascii="Times New Roman" w:hAnsi="Times New Roman" w:cs="Times New Roman"/>
          <w:sz w:val="24"/>
          <w:szCs w:val="24"/>
        </w:rPr>
        <w:t xml:space="preserve"> Фильма» (подпункты 1.1, 1.2., 1.3)</w:t>
      </w:r>
      <w:r w:rsidRPr="00C54EDC">
        <w:rPr>
          <w:rFonts w:ascii="Times New Roman" w:hAnsi="Times New Roman" w:cs="Times New Roman"/>
          <w:sz w:val="24"/>
          <w:szCs w:val="24"/>
        </w:rPr>
        <w:t xml:space="preserve"> в соответствии с пункт</w:t>
      </w:r>
      <w:r w:rsidR="00C54EDC" w:rsidRPr="00C54EDC">
        <w:rPr>
          <w:rFonts w:ascii="Times New Roman" w:hAnsi="Times New Roman" w:cs="Times New Roman"/>
          <w:sz w:val="24"/>
          <w:szCs w:val="24"/>
        </w:rPr>
        <w:t>ом</w:t>
      </w:r>
      <w:r w:rsidRPr="00C54EDC">
        <w:rPr>
          <w:rFonts w:ascii="Times New Roman" w:hAnsi="Times New Roman" w:cs="Times New Roman"/>
          <w:sz w:val="24"/>
          <w:szCs w:val="24"/>
        </w:rPr>
        <w:t xml:space="preserve"> </w:t>
      </w:r>
      <w:r w:rsidR="00C54EDC" w:rsidRPr="00C54EDC">
        <w:rPr>
          <w:rFonts w:ascii="Times New Roman" w:hAnsi="Times New Roman" w:cs="Times New Roman"/>
          <w:sz w:val="24"/>
          <w:szCs w:val="24"/>
        </w:rPr>
        <w:t xml:space="preserve">2.1. </w:t>
      </w:r>
      <w:r w:rsidRPr="00C54EDC"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="00AA23D5" w:rsidRPr="00C54EDC">
        <w:rPr>
          <w:rFonts w:ascii="Times New Roman" w:hAnsi="Times New Roman" w:cs="Times New Roman"/>
          <w:sz w:val="24"/>
          <w:szCs w:val="24"/>
        </w:rPr>
        <w:t>Технического задания.</w:t>
      </w:r>
    </w:p>
    <w:p w:rsidR="00AA23D5" w:rsidRPr="00C54EDC" w:rsidRDefault="007E339C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EDC">
        <w:rPr>
          <w:rFonts w:ascii="Times New Roman" w:hAnsi="Times New Roman" w:cs="Times New Roman"/>
          <w:sz w:val="24"/>
          <w:szCs w:val="24"/>
        </w:rPr>
        <w:t>В соответствие с Техническим заданием, темой фильма является показ трансформации Заказчика из старейшего в республике локального оператора связи в цифровую компанию, часть национального провайдера цифровых услуг и решений - «Ростелекома».</w:t>
      </w:r>
      <w:r w:rsidR="00C54EDC" w:rsidRPr="00C54EDC">
        <w:rPr>
          <w:rFonts w:ascii="Times New Roman" w:hAnsi="Times New Roman" w:cs="Times New Roman"/>
          <w:sz w:val="24"/>
          <w:szCs w:val="24"/>
        </w:rPr>
        <w:t xml:space="preserve"> </w:t>
      </w:r>
      <w:r w:rsidRPr="00C54EDC"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="00AA23D5" w:rsidRPr="00C54EDC">
        <w:rPr>
          <w:rFonts w:ascii="Times New Roman" w:hAnsi="Times New Roman" w:cs="Times New Roman"/>
          <w:sz w:val="24"/>
          <w:szCs w:val="24"/>
        </w:rPr>
        <w:t xml:space="preserve">в состав услуг/работ, оказываемых / выполняемых </w:t>
      </w:r>
      <w:bookmarkStart w:id="3" w:name="_GoBack"/>
      <w:bookmarkEnd w:id="3"/>
      <w:r w:rsidR="00E362B8" w:rsidRPr="00C54EDC">
        <w:rPr>
          <w:rFonts w:ascii="Times New Roman" w:hAnsi="Times New Roman" w:cs="Times New Roman"/>
          <w:sz w:val="24"/>
          <w:szCs w:val="24"/>
        </w:rPr>
        <w:t>Исполнителем,</w:t>
      </w:r>
      <w:r w:rsidR="00AA23D5" w:rsidRPr="00C54EDC">
        <w:rPr>
          <w:rFonts w:ascii="Times New Roman" w:hAnsi="Times New Roman" w:cs="Times New Roman"/>
          <w:sz w:val="24"/>
          <w:szCs w:val="24"/>
        </w:rPr>
        <w:t xml:space="preserve"> входит </w:t>
      </w:r>
      <w:r w:rsidRPr="00C54EDC">
        <w:rPr>
          <w:rFonts w:ascii="Times New Roman" w:hAnsi="Times New Roman" w:cs="Times New Roman"/>
          <w:sz w:val="24"/>
          <w:szCs w:val="24"/>
        </w:rPr>
        <w:t xml:space="preserve">поиск и приобретение архивных видеоматериалов и прав на них, компьютерная реставрация </w:t>
      </w:r>
      <w:r w:rsidR="00AA23D5" w:rsidRPr="00C54EDC">
        <w:rPr>
          <w:rFonts w:ascii="Times New Roman" w:hAnsi="Times New Roman" w:cs="Times New Roman"/>
          <w:sz w:val="24"/>
          <w:szCs w:val="24"/>
        </w:rPr>
        <w:t xml:space="preserve">(если </w:t>
      </w:r>
      <w:r w:rsidR="00C54EDC" w:rsidRPr="00C54EDC">
        <w:rPr>
          <w:rFonts w:ascii="Times New Roman" w:hAnsi="Times New Roman" w:cs="Times New Roman"/>
          <w:sz w:val="24"/>
          <w:szCs w:val="24"/>
        </w:rPr>
        <w:t xml:space="preserve">это </w:t>
      </w:r>
      <w:r w:rsidR="00AA23D5" w:rsidRPr="00C54EDC">
        <w:rPr>
          <w:rFonts w:ascii="Times New Roman" w:hAnsi="Times New Roman" w:cs="Times New Roman"/>
          <w:sz w:val="24"/>
          <w:szCs w:val="24"/>
        </w:rPr>
        <w:t>обусловлено концепцией Фильма).</w:t>
      </w:r>
    </w:p>
    <w:p w:rsidR="00AA23D5" w:rsidRPr="00C54EDC" w:rsidRDefault="00AA23D5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EDC">
        <w:rPr>
          <w:rFonts w:ascii="Times New Roman" w:hAnsi="Times New Roman" w:cs="Times New Roman"/>
          <w:sz w:val="24"/>
          <w:szCs w:val="24"/>
        </w:rPr>
        <w:t xml:space="preserve">Объемы и </w:t>
      </w:r>
      <w:r w:rsidR="00C54EDC" w:rsidRPr="00C54EDC">
        <w:rPr>
          <w:rFonts w:ascii="Times New Roman" w:hAnsi="Times New Roman" w:cs="Times New Roman"/>
          <w:sz w:val="24"/>
          <w:szCs w:val="24"/>
        </w:rPr>
        <w:t>сложность 2</w:t>
      </w:r>
      <w:r w:rsidRPr="00C54EDC">
        <w:rPr>
          <w:rFonts w:ascii="Times New Roman" w:hAnsi="Times New Roman" w:cs="Times New Roman"/>
          <w:sz w:val="24"/>
          <w:szCs w:val="24"/>
        </w:rPr>
        <w:t xml:space="preserve">D/3D </w:t>
      </w:r>
      <w:r w:rsidR="00C54EDC" w:rsidRPr="00C54EDC">
        <w:rPr>
          <w:rFonts w:ascii="Times New Roman" w:hAnsi="Times New Roman" w:cs="Times New Roman"/>
          <w:sz w:val="24"/>
          <w:szCs w:val="24"/>
        </w:rPr>
        <w:t>графики определяются</w:t>
      </w:r>
      <w:r w:rsidRPr="00C54EDC">
        <w:rPr>
          <w:rFonts w:ascii="Times New Roman" w:hAnsi="Times New Roman" w:cs="Times New Roman"/>
          <w:sz w:val="24"/>
          <w:szCs w:val="24"/>
        </w:rPr>
        <w:t xml:space="preserve"> предложенной Исполнителем концепцией фильма на этапе </w:t>
      </w:r>
      <w:r w:rsidR="00C54EDC" w:rsidRPr="00C54EDC">
        <w:rPr>
          <w:rFonts w:ascii="Times New Roman" w:hAnsi="Times New Roman" w:cs="Times New Roman"/>
          <w:sz w:val="24"/>
          <w:szCs w:val="24"/>
        </w:rPr>
        <w:t>«написание сценария Фильма» (подпункты 1.1, 1.2., 1.3) в соответствии с пунктом 2.1. раздела 2 Технического задания.</w:t>
      </w:r>
      <w:r w:rsidRPr="00C54E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39C" w:rsidRPr="00C54EDC" w:rsidRDefault="007E339C" w:rsidP="00C54E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4EDC">
        <w:rPr>
          <w:rFonts w:ascii="Times New Roman" w:hAnsi="Times New Roman" w:cs="Times New Roman"/>
          <w:sz w:val="24"/>
          <w:szCs w:val="24"/>
        </w:rPr>
        <w:t>По договору возмездного оказания услуг исполнитель сохраняет положение самостоятельного хозяйствующего субъекта, самостоятельно определяет способ оказания услуги.</w:t>
      </w:r>
    </w:p>
    <w:bookmarkEnd w:id="1"/>
    <w:p w:rsidR="00EA01C4" w:rsidRPr="00AA23D5" w:rsidRDefault="00EA01C4" w:rsidP="00AA23D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EA01C4" w:rsidRPr="00AA23D5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763C"/>
    <w:multiLevelType w:val="hybridMultilevel"/>
    <w:tmpl w:val="EEA6E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93A0E"/>
    <w:multiLevelType w:val="hybridMultilevel"/>
    <w:tmpl w:val="A8BA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618AC"/>
    <w:multiLevelType w:val="hybridMultilevel"/>
    <w:tmpl w:val="1188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D7C31"/>
    <w:multiLevelType w:val="hybridMultilevel"/>
    <w:tmpl w:val="F39C43B8"/>
    <w:lvl w:ilvl="0" w:tplc="CC80CC5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465F6"/>
    <w:rsid w:val="000736A0"/>
    <w:rsid w:val="000A143C"/>
    <w:rsid w:val="000A79D2"/>
    <w:rsid w:val="000E0E27"/>
    <w:rsid w:val="00117FAC"/>
    <w:rsid w:val="00132D38"/>
    <w:rsid w:val="00180BE3"/>
    <w:rsid w:val="00273705"/>
    <w:rsid w:val="00294BA0"/>
    <w:rsid w:val="002A3407"/>
    <w:rsid w:val="00307F32"/>
    <w:rsid w:val="003915A2"/>
    <w:rsid w:val="003B5EF2"/>
    <w:rsid w:val="003C725A"/>
    <w:rsid w:val="00421911"/>
    <w:rsid w:val="0042562B"/>
    <w:rsid w:val="004346D8"/>
    <w:rsid w:val="00480A92"/>
    <w:rsid w:val="004F69C6"/>
    <w:rsid w:val="00517F8D"/>
    <w:rsid w:val="005635F3"/>
    <w:rsid w:val="00572478"/>
    <w:rsid w:val="00576B44"/>
    <w:rsid w:val="0058661C"/>
    <w:rsid w:val="00607646"/>
    <w:rsid w:val="006235DE"/>
    <w:rsid w:val="006710F7"/>
    <w:rsid w:val="00683A73"/>
    <w:rsid w:val="00692C86"/>
    <w:rsid w:val="006A013E"/>
    <w:rsid w:val="006A1D83"/>
    <w:rsid w:val="006A65FC"/>
    <w:rsid w:val="007504D5"/>
    <w:rsid w:val="0076273F"/>
    <w:rsid w:val="007A08EC"/>
    <w:rsid w:val="007A1371"/>
    <w:rsid w:val="007E339C"/>
    <w:rsid w:val="008C68DB"/>
    <w:rsid w:val="009A5A96"/>
    <w:rsid w:val="00A546F4"/>
    <w:rsid w:val="00A5688F"/>
    <w:rsid w:val="00A609A4"/>
    <w:rsid w:val="00AA23D5"/>
    <w:rsid w:val="00AD06D2"/>
    <w:rsid w:val="00AE286B"/>
    <w:rsid w:val="00B5554E"/>
    <w:rsid w:val="00B8580C"/>
    <w:rsid w:val="00B93DD2"/>
    <w:rsid w:val="00BD1BD3"/>
    <w:rsid w:val="00BE7472"/>
    <w:rsid w:val="00C54EDC"/>
    <w:rsid w:val="00C80B0C"/>
    <w:rsid w:val="00CA3323"/>
    <w:rsid w:val="00D3224D"/>
    <w:rsid w:val="00DD594A"/>
    <w:rsid w:val="00E17A20"/>
    <w:rsid w:val="00E362B8"/>
    <w:rsid w:val="00E36C72"/>
    <w:rsid w:val="00E72319"/>
    <w:rsid w:val="00E84485"/>
    <w:rsid w:val="00EA01C4"/>
    <w:rsid w:val="00F372B4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0ED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table" w:styleId="a4">
    <w:name w:val="Table Grid"/>
    <w:basedOn w:val="a1"/>
    <w:uiPriority w:val="39"/>
    <w:rsid w:val="007E3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26</cp:revision>
  <cp:lastPrinted>2021-03-12T11:31:00Z</cp:lastPrinted>
  <dcterms:created xsi:type="dcterms:W3CDTF">2021-03-29T05:44:00Z</dcterms:created>
  <dcterms:modified xsi:type="dcterms:W3CDTF">2022-02-18T11:39:00Z</dcterms:modified>
</cp:coreProperties>
</file>